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08FE" w14:textId="3BE8B097" w:rsidR="009079CE" w:rsidRPr="009079CE" w:rsidRDefault="009079CE" w:rsidP="009079CE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791767"/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Priemonės „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Užtikrinti išmokų vaikams mokėjimą“ (mokėti)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pagal Lietuvos Respublikos socialinės apsaugos ir darbo ministro 202</w:t>
      </w:r>
      <w:r w:rsidR="006773FD">
        <w:rPr>
          <w:rFonts w:ascii="Times New Roman" w:eastAsia="Calibri" w:hAnsi="Times New Roman" w:cs="Times New Roman"/>
          <w:kern w:val="0"/>
          <w:lang w:eastAsia="en-US" w:bidi="ar-SA"/>
        </w:rPr>
        <w:t>4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m. gruodžio </w:t>
      </w:r>
      <w:r w:rsidR="006773FD">
        <w:rPr>
          <w:rFonts w:ascii="Times New Roman" w:eastAsia="Calibri" w:hAnsi="Times New Roman" w:cs="Times New Roman"/>
          <w:kern w:val="0"/>
          <w:lang w:eastAsia="en-US" w:bidi="ar-SA"/>
        </w:rPr>
        <w:t>27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d. įsakymą Nr. A1-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9</w:t>
      </w:r>
      <w:r w:rsidR="006773FD">
        <w:rPr>
          <w:rFonts w:ascii="Times New Roman" w:eastAsia="Calibri" w:hAnsi="Times New Roman" w:cs="Times New Roman"/>
          <w:kern w:val="0"/>
          <w:lang w:eastAsia="en-US" w:bidi="ar-SA"/>
        </w:rPr>
        <w:t>40</w:t>
      </w:r>
      <w:r w:rsidRPr="009079CE" w:rsidDel="00A642D1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„Dėl Lietuvos Respublikos valstybės biudžeto lėšų išmokoms vaikams mokėti ir administruoti </w:t>
      </w:r>
      <w:r w:rsidR="006773FD">
        <w:rPr>
          <w:rFonts w:ascii="Times New Roman" w:eastAsia="Calibri" w:hAnsi="Times New Roman" w:cs="Times New Roman"/>
          <w:kern w:val="0"/>
          <w:lang w:eastAsia="en-US" w:bidi="ar-SA"/>
        </w:rPr>
        <w:t>2025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metais paskirstymo savivaldybių administracijoms patvirtinimo“ </w:t>
      </w:r>
      <w:r w:rsidR="006773FD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 </w:t>
      </w:r>
      <w:proofErr w:type="spellStart"/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9079CE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e</w:t>
      </w:r>
      <w:r w:rsidRPr="009079CE">
        <w:rPr>
          <w:rFonts w:ascii="Times New Roman" w:hAnsi="Times New Roman" w:cs="Times New Roman"/>
        </w:rPr>
        <w:t xml:space="preserve"> </w:t>
      </w:r>
      <w:r w:rsidRPr="009079CE">
        <w:rPr>
          <w:rFonts w:ascii="Times New Roman" w:eastAsia="Calibri" w:hAnsi="Times New Roman" w:cs="Times New Roman"/>
          <w:kern w:val="0"/>
          <w:lang w:eastAsia="en-US" w:bidi="ar-SA"/>
        </w:rPr>
        <w:t>pagal savivaldybių administracijų pateiktų ataskaitų duomenis.</w:t>
      </w:r>
    </w:p>
    <w:bookmarkEnd w:id="0"/>
    <w:p w14:paraId="646251EE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A80567" w14:paraId="67707E39" w14:textId="77777777" w:rsidTr="00F536F9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2AEDF87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0662DC3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9A790D6" w14:textId="7681A142" w:rsidR="00A03671" w:rsidRPr="00A80567" w:rsidRDefault="006773FD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="00A03671"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4C6C2D9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6D1D0CFB" w14:textId="3462D02B" w:rsidR="00A03671" w:rsidRPr="00A80567" w:rsidRDefault="006773FD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</w:t>
            </w:r>
            <w:r w:rsidR="002E010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0E87FC5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1E737BF" w14:textId="1381EE61" w:rsidR="00A03671" w:rsidRPr="00A80567" w:rsidRDefault="006773FD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E52541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36C04000" w14:textId="77777777" w:rsidTr="00F536F9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61A72D6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6585499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56608A4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666580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F4C5704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EB31722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78B55A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61F3D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43D51311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60494C57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7702854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605BDFB2" w14:textId="77777777" w:rsidTr="00F536F9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08640AD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010138A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6E6D78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0E80C4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612AB1E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3DF8BBE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0A4DA91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6773FD" w:rsidRPr="00A80567" w14:paraId="6ED5105B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FA1866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10D7" w14:textId="1F1AB99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Švenčionių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AA5" w14:textId="4AE468D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1 710 000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DACF" w14:textId="1BEF9F8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1 426 878,63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F9E4" w14:textId="5A412D4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83,44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51C6" w14:textId="0BFA714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283 121,37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DBBA9" w14:textId="5B985FE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16,56</w:t>
            </w:r>
          </w:p>
        </w:tc>
      </w:tr>
      <w:tr w:rsidR="006773FD" w:rsidRPr="00A80567" w14:paraId="772C8242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EE15FF7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745A" w14:textId="4CE9A369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70A5" w14:textId="33D90A6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3C83" w14:textId="2A5E195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874 215,43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4DDF" w14:textId="4057323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82" w14:textId="616D26C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125 784,57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6AD6" w14:textId="14B40A7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12,58</w:t>
            </w:r>
          </w:p>
        </w:tc>
      </w:tr>
      <w:tr w:rsidR="006773FD" w:rsidRPr="00A80567" w14:paraId="31B05F19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18E1B1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C1D6" w14:textId="4EE8D92C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FF38" w14:textId="1774650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C96E" w14:textId="534C2B2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835 591,09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62BE" w14:textId="13A4E33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EE70" w14:textId="1081F9B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114 408,91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093D" w14:textId="2259A8F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12,04</w:t>
            </w:r>
          </w:p>
        </w:tc>
      </w:tr>
      <w:tr w:rsidR="006773FD" w:rsidRPr="00A80567" w14:paraId="73891EAE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63D1853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049E" w14:textId="7D6E045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DA6B" w14:textId="08C0EA1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3 150 000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1D7B" w14:textId="2599E4A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2 770 763,10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B832" w14:textId="7376A0E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63F10" w14:textId="2E4B410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379 236,90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2E0B" w14:textId="4000F22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12,04</w:t>
            </w:r>
          </w:p>
        </w:tc>
      </w:tr>
      <w:tr w:rsidR="006773FD" w:rsidRPr="00A80567" w14:paraId="5981D38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E6AEC60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FFC3" w14:textId="6131D7A9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8A12" w14:textId="293F634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B126" w14:textId="1369646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805 690,42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EC21" w14:textId="5192A9F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61FC" w14:textId="4054FE5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109 309,58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0300" w14:textId="03A8EB2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11,95</w:t>
            </w:r>
          </w:p>
        </w:tc>
      </w:tr>
      <w:tr w:rsidR="006773FD" w:rsidRPr="00A80567" w14:paraId="24155008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49D4C58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A570" w14:textId="0EC281F4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6885" w14:textId="3C2B774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7DF4" w14:textId="68EC928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1 343 577,23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B21" w14:textId="3537D76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FCFF" w14:textId="315C295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141 422,77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2A94A" w14:textId="5279293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9,52</w:t>
            </w:r>
          </w:p>
        </w:tc>
      </w:tr>
      <w:tr w:rsidR="006773FD" w:rsidRPr="00A80567" w14:paraId="18868D24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ABF5B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0070" w14:textId="6D782B40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A0CE" w14:textId="082FC76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2 020 000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C9B1" w14:textId="79D1A1C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1 828 336,71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5063" w14:textId="094432A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AB92" w14:textId="7DAD3E8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191 663,29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F66E" w14:textId="69A0034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9,49</w:t>
            </w:r>
          </w:p>
        </w:tc>
      </w:tr>
      <w:tr w:rsidR="006773FD" w:rsidRPr="00A80567" w14:paraId="0B83BAF3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CE153E0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A23F" w14:textId="6D2972B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E0D" w14:textId="039C371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1 940 000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599C" w14:textId="074C0E4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1 774 277,83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63D4" w14:textId="1B9F9CC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91A9" w14:textId="4FAE03A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165 722,17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CB78" w14:textId="48F1C31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8,54</w:t>
            </w:r>
          </w:p>
        </w:tc>
      </w:tr>
      <w:tr w:rsidR="006773FD" w:rsidRPr="00A80567" w14:paraId="27252A52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A7B58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A6D3" w14:textId="32749974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E1FE" w14:textId="470471C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91FB" w14:textId="57CDF89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1 322 166,71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39AE" w14:textId="654FC83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8679" w14:textId="5FB9A34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117 833,29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2CDFD" w14:textId="594CB3E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8,18</w:t>
            </w:r>
          </w:p>
        </w:tc>
      </w:tr>
      <w:tr w:rsidR="006773FD" w:rsidRPr="00A80567" w14:paraId="6D3606C7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D5433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3E86" w14:textId="6F5B519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5979" w14:textId="365BA16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32AD" w14:textId="72110FA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1 093 686,95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E7C5" w14:textId="7B9E299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5101" w14:textId="2CAA0FF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96 313,05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3E27" w14:textId="5792197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8,09</w:t>
            </w:r>
          </w:p>
        </w:tc>
      </w:tr>
      <w:tr w:rsidR="006773FD" w:rsidRPr="00A80567" w14:paraId="07C2ACAB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CAEEB5D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3E5A" w14:textId="699BF925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EE4B" w14:textId="09B0188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4 155 000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86CB" w14:textId="7F57D28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3 837 676,13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E188" w14:textId="7AD3973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D255" w14:textId="3D6403A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317 323,87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DC00" w14:textId="799368D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7,64</w:t>
            </w:r>
          </w:p>
        </w:tc>
      </w:tr>
      <w:tr w:rsidR="006773FD" w:rsidRPr="00A80567" w14:paraId="533A1B48" w14:textId="77777777" w:rsidTr="00E76BD4">
        <w:trPr>
          <w:trHeight w:val="219"/>
        </w:trPr>
        <w:tc>
          <w:tcPr>
            <w:tcW w:w="528" w:type="dxa"/>
            <w:shd w:val="clear" w:color="auto" w:fill="auto"/>
            <w:noWrap/>
          </w:tcPr>
          <w:p w14:paraId="5266C63B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B96A" w14:textId="1CBA855E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E8F4" w14:textId="6C53528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1 176 000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C37E" w14:textId="38D1025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1 092 227,97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6D27" w14:textId="5A01D7F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235E" w14:textId="783480D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83 772,03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C1D0" w14:textId="503BD25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7,12</w:t>
            </w:r>
          </w:p>
        </w:tc>
      </w:tr>
      <w:tr w:rsidR="006773FD" w:rsidRPr="00A80567" w14:paraId="47C38E38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735875F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4F21" w14:textId="784EC2DB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9C7F" w14:textId="20DCA9E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3 903 800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A97A" w14:textId="5021294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3 625 873,17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7208" w14:textId="0FB471F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6609" w14:textId="3E0DD5E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277 926,83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4BE7" w14:textId="38AF0EA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7,12</w:t>
            </w:r>
          </w:p>
        </w:tc>
      </w:tr>
      <w:tr w:rsidR="006773FD" w:rsidRPr="00A80567" w14:paraId="575A1318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433E81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9559" w14:textId="224FFC03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57FD" w14:textId="68AD651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6AE4" w14:textId="535A3D8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1 114 873,13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6878" w14:textId="1E76A4C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B3EA" w14:textId="4E1330E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85 126,87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D646" w14:textId="589C9B8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7,09</w:t>
            </w:r>
          </w:p>
        </w:tc>
      </w:tr>
      <w:tr w:rsidR="006773FD" w:rsidRPr="00A80567" w14:paraId="5D1B54C1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59B6D7D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3239" w14:textId="3B0A67A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7811" w14:textId="0819A1F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3 320 000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0955" w14:textId="4918EF9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3 091 060,74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BD99" w14:textId="423FBF6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6780" w14:textId="553C120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228 939,26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DA04B" w14:textId="3338EBD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6,90</w:t>
            </w:r>
          </w:p>
        </w:tc>
      </w:tr>
      <w:tr w:rsidR="006773FD" w:rsidRPr="00A80567" w14:paraId="4ED8A3F0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C8F6586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B7B9" w14:textId="4003260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F95D" w14:textId="734AF1C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261 500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57B9" w14:textId="1BB6024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244 276,08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4678" w14:textId="21775A6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69DF" w14:textId="1836E63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17 223,92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68A8" w14:textId="2F941DC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6,59</w:t>
            </w:r>
          </w:p>
        </w:tc>
      </w:tr>
      <w:tr w:rsidR="006773FD" w:rsidRPr="00A80567" w14:paraId="5789AC83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15FCC9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999D" w14:textId="15E52DCB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F9C5" w14:textId="552A03E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DD53" w14:textId="1FD3846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552 654,48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7C10" w14:textId="29F5C10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5385" w14:textId="395C924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37 345,52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9C2" w14:textId="6D98077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6,33</w:t>
            </w:r>
          </w:p>
        </w:tc>
      </w:tr>
      <w:tr w:rsidR="006773FD" w:rsidRPr="00A80567" w14:paraId="74B2104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AC1327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98C7" w14:textId="7C7CC097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3C9" w14:textId="5591311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2 030 000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EBD9" w14:textId="6DF2AC0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1 910 118,27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B7E6" w14:textId="5DC61AA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EB1C" w14:textId="7A9DF75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119 881,73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9B6B" w14:textId="71418D2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5,91</w:t>
            </w:r>
          </w:p>
        </w:tc>
      </w:tr>
      <w:tr w:rsidR="006773FD" w:rsidRPr="00A80567" w14:paraId="54E180F6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E27DE77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778A" w14:textId="5D309D5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A9CC" w14:textId="61B7E0B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2 880 000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AC795" w14:textId="060F77D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2 710 985,90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7C1E" w14:textId="1614B05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4E55" w14:textId="21E7C59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169 014,10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FF01" w14:textId="1779C8B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5,87</w:t>
            </w:r>
          </w:p>
        </w:tc>
      </w:tr>
      <w:tr w:rsidR="006773FD" w:rsidRPr="00A80567" w14:paraId="4384E5E4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A1D2EAA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0CAA" w14:textId="1B4C329E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DEF3" w14:textId="5F8FD4F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0098" w14:textId="1E697D6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3 300 211,46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ABC7" w14:textId="2F183F9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9BA1" w14:textId="07B3F92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199 788,54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3B04" w14:textId="0B2244E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5,71</w:t>
            </w:r>
          </w:p>
        </w:tc>
      </w:tr>
      <w:tr w:rsidR="006773FD" w:rsidRPr="00A80567" w14:paraId="329747AC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C7422B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7383" w14:textId="4EDCAFC0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48CD" w14:textId="0F9CA4C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9CA3" w14:textId="39A03A9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9 564 130,26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13F2" w14:textId="7556F13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1923" w14:textId="3982F7F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535 869,74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0E9C" w14:textId="3180016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5,31</w:t>
            </w:r>
          </w:p>
        </w:tc>
      </w:tr>
      <w:tr w:rsidR="006773FD" w:rsidRPr="00A80567" w14:paraId="53424593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0A5528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ABA2" w14:textId="3E8907AD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2E50" w14:textId="3377403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1 840 000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58FA" w14:textId="6266DF5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1 744 533,88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4536" w14:textId="4200ECB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1305" w14:textId="20ADDA1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95 466,12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5798" w14:textId="1E53C37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5,19</w:t>
            </w:r>
          </w:p>
        </w:tc>
      </w:tr>
      <w:tr w:rsidR="006773FD" w:rsidRPr="00A80567" w14:paraId="63F29C12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073ECB3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4FC3" w14:textId="2412F2E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E9A6" w14:textId="0DCEA6A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1 699 200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37CE" w14:textId="581F2C5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1 612 254,45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C403" w14:textId="5232D55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6967" w14:textId="438D673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86 945,55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64BE" w14:textId="30E1E3B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5,12</w:t>
            </w:r>
          </w:p>
        </w:tc>
      </w:tr>
      <w:tr w:rsidR="006773FD" w:rsidRPr="00A80567" w14:paraId="606A2D6E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D5A5094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22923" w14:textId="4C17E7E1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08CB" w14:textId="24F0E84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3 364 300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2EDC" w14:textId="4B5781A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3 210 344,44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82F7" w14:textId="0AA6109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1DCA" w14:textId="074C8C6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153 955,56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A2FB" w14:textId="2CDBEAA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4,58</w:t>
            </w:r>
          </w:p>
        </w:tc>
      </w:tr>
      <w:tr w:rsidR="006773FD" w:rsidRPr="00A80567" w14:paraId="7CA01E77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45DC248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1E84" w14:textId="4AC47CD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B067" w14:textId="03971E6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1 845 000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4267" w14:textId="73D06EA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1 763 259,10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1ADE" w14:textId="6347C51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B25A" w14:textId="45A27DE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81 740,90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22B4" w14:textId="4B7665A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4,43</w:t>
            </w:r>
          </w:p>
        </w:tc>
      </w:tr>
      <w:tr w:rsidR="006773FD" w:rsidRPr="00A80567" w14:paraId="6B98BC4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5BDBB96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22CF" w14:textId="32E142F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5DAD" w14:textId="40C1688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2 220 000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A710" w14:textId="79E9DF8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2 121 705,36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FC42" w14:textId="42153E5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5C19" w14:textId="32F5426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98 294,64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090C" w14:textId="6D49793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4,43</w:t>
            </w:r>
          </w:p>
        </w:tc>
      </w:tr>
      <w:tr w:rsidR="006773FD" w:rsidRPr="00A80567" w14:paraId="7E3ACA0E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D7C6628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EF5E" w14:textId="771C8FA1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8CAB" w14:textId="451E6DB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3359" w14:textId="210B52E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4 023 402,24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8BCB" w14:textId="2523522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8F89" w14:textId="476E95E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176 597,76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5BBB" w14:textId="0B2B93F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4,20</w:t>
            </w:r>
          </w:p>
        </w:tc>
      </w:tr>
      <w:tr w:rsidR="006773FD" w:rsidRPr="00A80567" w14:paraId="67C2ED0D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06672F9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85E8" w14:textId="11022BF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121D" w14:textId="6BC3073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2 960 000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AD8B" w14:textId="12FC0D2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2 836 806,35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5A26" w14:textId="5B88AA3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6DE7" w14:textId="49A2B5D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123 193,65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EFCA" w14:textId="12EAE0B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4,16</w:t>
            </w:r>
          </w:p>
        </w:tc>
      </w:tr>
      <w:tr w:rsidR="006773FD" w:rsidRPr="00A80567" w14:paraId="37CC4239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C0CEF4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462C" w14:textId="7D35104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E0BA" w14:textId="0FAEEF7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2 060 000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F1C6" w14:textId="24C8B62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1 974 280,89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073B" w14:textId="363B042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3527" w14:textId="47E177F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85 719,11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0764" w14:textId="05D76A7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4,16</w:t>
            </w:r>
          </w:p>
        </w:tc>
      </w:tr>
      <w:tr w:rsidR="006773FD" w:rsidRPr="00A80567" w14:paraId="09D2191E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1555B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C1CA" w14:textId="56043E1E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55B2" w14:textId="7283B49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1 346 000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7C7B" w14:textId="43219F2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1 290 834,34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6D53" w14:textId="7DD0E88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DFB2" w14:textId="24F37E1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55 165,66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81A2" w14:textId="4EC252E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4,10</w:t>
            </w:r>
          </w:p>
        </w:tc>
      </w:tr>
      <w:tr w:rsidR="006773FD" w:rsidRPr="00A80567" w14:paraId="4CC3E17C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C1A51A3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CDD3" w14:textId="220F31F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2245" w14:textId="0F80840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1 046 000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8C67" w14:textId="1FC648F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1 004 517,95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355F" w14:textId="1806210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2AD7" w14:textId="684F3A1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41 482,05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762F" w14:textId="0973261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3,97</w:t>
            </w:r>
          </w:p>
        </w:tc>
      </w:tr>
      <w:tr w:rsidR="006773FD" w:rsidRPr="00A80567" w14:paraId="1A15C26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1AE27F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FBDC" w14:textId="483FBD66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16CB" w14:textId="6BA651C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1 228 000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247D" w14:textId="0325964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1 179 957,78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B8D7" w14:textId="18E2924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B305" w14:textId="4E3DA3A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48 042,22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B963" w14:textId="52C84B9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3,91</w:t>
            </w:r>
          </w:p>
        </w:tc>
      </w:tr>
      <w:tr w:rsidR="006773FD" w:rsidRPr="00A80567" w14:paraId="248C4C26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FD01FD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6CCC" w14:textId="78D2304B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D68E" w14:textId="670D1F8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9 130 800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D696" w14:textId="2CB9CBB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8 783 341,71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F988" w14:textId="06D3D0A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A35B" w14:textId="0AC92EC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347 458,29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C8CE" w14:textId="2C20389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3,81</w:t>
            </w:r>
          </w:p>
        </w:tc>
      </w:tr>
      <w:tr w:rsidR="006773FD" w:rsidRPr="00A80567" w14:paraId="49322E95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55201F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D7AB" w14:textId="0F9D70D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6F6B" w14:textId="430B435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53D4" w14:textId="627F83B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558 914,28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E4DF" w14:textId="1CA7FD9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3EC4" w14:textId="7958AE2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21 085,72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B381" w14:textId="21F3A0C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3,64</w:t>
            </w:r>
          </w:p>
        </w:tc>
      </w:tr>
      <w:tr w:rsidR="006773FD" w:rsidRPr="00A80567" w14:paraId="410923D5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531F85A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4F98" w14:textId="2671481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24DA" w14:textId="45443A3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3 390 000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699" w14:textId="01A76EB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3 266 988,86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0888" w14:textId="680D098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3826" w14:textId="05D49DB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123 011,14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F57A" w14:textId="0ABE59E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3,63</w:t>
            </w:r>
          </w:p>
        </w:tc>
      </w:tr>
      <w:tr w:rsidR="006773FD" w:rsidRPr="00A80567" w14:paraId="043FF749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6B08C68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2616" w14:textId="6BC3F4E1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C53A" w14:textId="3B44217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3 098 900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147D" w14:textId="04C5820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2 990 293,84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F81F" w14:textId="27DBCFF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88B7" w14:textId="3B921C3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108 606,16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9AAF3" w14:textId="490EF5D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3,50</w:t>
            </w:r>
          </w:p>
        </w:tc>
      </w:tr>
      <w:tr w:rsidR="006773FD" w:rsidRPr="00A80567" w14:paraId="0A0C317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FE582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9A14" w14:textId="5AA7C2C3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C20A" w14:textId="7F3D732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53 100 000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CC21" w14:textId="699E209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51 281 483,63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E74E" w14:textId="23EDF7F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6297" w14:textId="64C8EAD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1 818 516,37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3118" w14:textId="39CB633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3,42</w:t>
            </w:r>
          </w:p>
        </w:tc>
      </w:tr>
      <w:tr w:rsidR="006773FD" w:rsidRPr="00A80567" w14:paraId="1ADDAEDF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D2BAF0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43B4" w14:textId="1B24171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4B46" w14:textId="59C95DB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1 580 000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9214" w14:textId="71F7E32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1 528 367,23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ADFC" w14:textId="437C4F1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502C" w14:textId="1725376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51 632,77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8799" w14:textId="5642C6E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3,27</w:t>
            </w:r>
          </w:p>
        </w:tc>
      </w:tr>
      <w:tr w:rsidR="006773FD" w:rsidRPr="00A80567" w14:paraId="34A66CBB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58A5845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3A8D" w14:textId="7421B525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0F89" w14:textId="4BEA1B2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2 370 000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CC38" w14:textId="3CF6543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2 294 563,19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44D5" w14:textId="6A467EC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539C" w14:textId="2F05B2C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75 436,81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2BF0" w14:textId="1C50605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3,18</w:t>
            </w:r>
          </w:p>
        </w:tc>
      </w:tr>
      <w:tr w:rsidR="006773FD" w:rsidRPr="00A80567" w14:paraId="5D1AE4A1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FA613E7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7A2E" w14:textId="1D4FCC37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1AE3" w14:textId="332420B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710D" w14:textId="492415F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1 355 944,79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B97E" w14:textId="1DEC43D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F256" w14:textId="09DBD30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44 055,21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A5BB" w14:textId="60B4E03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3,15</w:t>
            </w:r>
          </w:p>
        </w:tc>
      </w:tr>
      <w:tr w:rsidR="006773FD" w:rsidRPr="00A80567" w14:paraId="73DB872F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BC1CB54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435D" w14:textId="2A8C85F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0559" w14:textId="71B1211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1 670 000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1ADF" w14:textId="7495033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1 618 163,04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BA4C" w14:textId="048ED24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D4EB" w14:textId="3234CD9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51 836,96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1703" w14:textId="6BD65EE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3,10</w:t>
            </w:r>
          </w:p>
        </w:tc>
      </w:tr>
      <w:tr w:rsidR="006773FD" w:rsidRPr="00A80567" w14:paraId="15AE5F43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DDFFA6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5A99" w14:textId="3C62C79F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6A83" w14:textId="38789F4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6 050 000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EFA4" w14:textId="134853F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5 864 965,16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4E6D" w14:textId="639DCDC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A282" w14:textId="0DC0500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185 034,84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13941" w14:textId="0677C5B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3,06</w:t>
            </w:r>
          </w:p>
        </w:tc>
      </w:tr>
      <w:tr w:rsidR="006773FD" w:rsidRPr="00A80567" w14:paraId="2B34E001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D894F5A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0A81" w14:textId="4B2C2E7C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FCC3" w14:textId="1507107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6 250 000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8F19" w14:textId="397FD1F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6 062 234,30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65C8" w14:textId="5A9850F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903C" w14:textId="09412A7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187 765,70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1AD2" w14:textId="18AE498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3,00</w:t>
            </w:r>
          </w:p>
        </w:tc>
      </w:tr>
      <w:tr w:rsidR="006773FD" w:rsidRPr="00A80567" w14:paraId="11B9C138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682478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C71C" w14:textId="030452E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63AC" w14:textId="42A790A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12 485 000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A9E7" w14:textId="2BC1F45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12 118 134,94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FCC1" w14:textId="78BD1F1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3913" w14:textId="5DFA9DD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366 865,06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7A41" w14:textId="079D26C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2,94</w:t>
            </w:r>
          </w:p>
        </w:tc>
      </w:tr>
      <w:tr w:rsidR="006773FD" w:rsidRPr="00A80567" w14:paraId="0B666D06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E363E43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5DAB" w14:textId="7A2B9223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2DFB" w14:textId="28F348E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2 520 000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CD40" w14:textId="1320E4A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2 448 203,38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ECA4" w14:textId="717D1B5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601A0" w14:textId="772766F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71 796,62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6438" w14:textId="25E87CB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2,85</w:t>
            </w:r>
          </w:p>
        </w:tc>
      </w:tr>
      <w:tr w:rsidR="006773FD" w:rsidRPr="00A80567" w14:paraId="3CA4632B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7126E4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DD02" w14:textId="53DC7C9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6A04" w14:textId="41A15C7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28EB" w14:textId="3F92AE1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991 157,09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96D0" w14:textId="5D621DF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826E" w14:textId="37DE74B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28 842,91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79C6" w14:textId="3267323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2,83</w:t>
            </w:r>
          </w:p>
        </w:tc>
      </w:tr>
      <w:tr w:rsidR="006773FD" w:rsidRPr="00A80567" w14:paraId="68407000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97D31FB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16FE" w14:textId="0F92546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D993" w14:textId="1657606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2 991 300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CB4B" w14:textId="7169443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2 908 410,56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BF5DB" w14:textId="72AF32E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A4D5" w14:textId="25C9F93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82 889,44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43CA" w14:textId="09292BA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2,77</w:t>
            </w:r>
          </w:p>
        </w:tc>
      </w:tr>
      <w:tr w:rsidR="006773FD" w:rsidRPr="00A80567" w14:paraId="7D07B50C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B15A51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1FB4" w14:textId="4D608F38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11E2" w14:textId="54FB02E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2 680 000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EE9B" w14:textId="7F13844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2 614 117,54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928B" w14:textId="076CDB9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96FE" w14:textId="22FF843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65 882,46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6677" w14:textId="038A75B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2,46</w:t>
            </w:r>
          </w:p>
        </w:tc>
      </w:tr>
      <w:tr w:rsidR="006773FD" w:rsidRPr="00A80567" w14:paraId="4CF29088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BB99B0D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07C9" w14:textId="1D3DE22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5721" w14:textId="08671CA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4DCD" w14:textId="0563FF0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7 919 883,81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8FE2" w14:textId="3BC224B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A5D8" w14:textId="0DB69DC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180 116,19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3A04" w14:textId="68E895A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2,22</w:t>
            </w:r>
          </w:p>
        </w:tc>
      </w:tr>
      <w:tr w:rsidR="006773FD" w:rsidRPr="00A80567" w14:paraId="25898645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9F8C86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9F5C" w14:textId="57E5DCB5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6C7B" w14:textId="42B2C7D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2 820 000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7F47" w14:textId="642D7AD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2 758 190,04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A368" w14:textId="4490513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93BD" w14:textId="7467B9A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61 809,96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9407" w14:textId="0B35779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2,19</w:t>
            </w:r>
          </w:p>
        </w:tc>
      </w:tr>
      <w:tr w:rsidR="006773FD" w:rsidRPr="00A80567" w14:paraId="6FD741B4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F0C19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4E85" w14:textId="35AC494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1DC7" w14:textId="49B4194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56D9" w14:textId="6395190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1 855 793,13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B0E8" w14:textId="7FF9111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613E" w14:textId="0923D4B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34 206,87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3A66" w14:textId="4A9420E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1,81</w:t>
            </w:r>
          </w:p>
        </w:tc>
      </w:tr>
      <w:tr w:rsidR="006773FD" w:rsidRPr="00A80567" w14:paraId="38C38007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00090C0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E10E" w14:textId="6B1A7277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9E9E" w14:textId="3072A9F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1 865 000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4E6A4" w14:textId="33E0C4B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1 842 053,98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1A36" w14:textId="75DD7B7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7464" w14:textId="6725EF0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22 946,02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F3F2" w14:textId="469D317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1,23</w:t>
            </w:r>
          </w:p>
        </w:tc>
      </w:tr>
      <w:tr w:rsidR="006773FD" w:rsidRPr="00A80567" w14:paraId="532F6523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F1362C9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957B" w14:textId="782D8B90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6F11" w14:textId="454C4BD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2 585 000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C1C9" w14:textId="5D113D7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2 555 023,22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F0FE" w14:textId="2BC79D1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2A38" w14:textId="4D4FF405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29 976,78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A067" w14:textId="3B975D9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1,16</w:t>
            </w:r>
          </w:p>
        </w:tc>
      </w:tr>
      <w:tr w:rsidR="006773FD" w:rsidRPr="00A80567" w14:paraId="19AE07CC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C47C1C3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2BB5" w14:textId="4DA71FB2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9EBD" w14:textId="5431CC3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23 548 000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864A" w14:textId="4867C43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23 397 596,72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7F40" w14:textId="1E957CC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A733" w14:textId="4443FB61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150 403,28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0733" w14:textId="13529BB7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0,64</w:t>
            </w:r>
          </w:p>
        </w:tc>
      </w:tr>
      <w:tr w:rsidR="006773FD" w:rsidRPr="00A80567" w14:paraId="10751EC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46DCF89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9DFA" w14:textId="3E4CD4C6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462E" w14:textId="193F501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1 485 000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1BB1" w14:textId="0FED4783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1 476 289,51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2BFE" w14:textId="6A29BD9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8F2F" w14:textId="6827C45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8 710,49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C4BB" w14:textId="26F9A68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0,59</w:t>
            </w:r>
          </w:p>
        </w:tc>
      </w:tr>
      <w:tr w:rsidR="006773FD" w:rsidRPr="00A80567" w14:paraId="6789383A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82AF196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0F44" w14:textId="4C9867A5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5C47" w14:textId="0F53ADEE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C896" w14:textId="0E5DCB7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1 441 775,65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168E" w14:textId="5D70394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2D4A" w14:textId="28AA795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8 224,35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3259" w14:textId="7577F2CA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0,57</w:t>
            </w:r>
          </w:p>
        </w:tc>
      </w:tr>
      <w:tr w:rsidR="006773FD" w:rsidRPr="00A80567" w14:paraId="006AF7C2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63EF63E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74F4" w14:textId="3A60FCBA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729B" w14:textId="769E553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1 387 000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8677" w14:textId="605D6B9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1 382 020,20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5B1E" w14:textId="17B41C6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9092" w14:textId="19084A3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4 979,80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28DA" w14:textId="6F18B2E6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0,36</w:t>
            </w:r>
          </w:p>
        </w:tc>
      </w:tr>
      <w:tr w:rsidR="006773FD" w:rsidRPr="00A80567" w14:paraId="0908F35D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2AF88A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F4FE" w14:textId="4A83E55D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96B0" w14:textId="2813D7C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E15D" w14:textId="69FE27F8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289 840,55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7757" w14:textId="5DA0F2E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142F" w14:textId="1B3756F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FECE" w14:textId="66AE403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6773FD" w:rsidRPr="00A80567" w14:paraId="51EE5BD4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6CF80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C637" w14:textId="4592D023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0E5D" w14:textId="5675C619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2 790 000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CC38" w14:textId="78E640F4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2 788 859,99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504B" w14:textId="7DE7EAA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41FD1" w14:textId="258FB75B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1 140,01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7536" w14:textId="7E11DECF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6773FD" w:rsidRPr="00A80567" w14:paraId="5DAC40EE" w14:textId="77777777" w:rsidTr="00E76BD4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045AB3C" w14:textId="77777777" w:rsidR="006773FD" w:rsidRPr="00D40091" w:rsidRDefault="006773FD" w:rsidP="006773F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E0C2" w14:textId="4FC2D73D" w:rsidR="006773FD" w:rsidRPr="00D40091" w:rsidRDefault="006773FD" w:rsidP="00677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42A7" w14:textId="18B2F852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C1C8" w14:textId="36B48A9C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959 993,82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E993" w14:textId="0A869AC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9706" w14:textId="782B2310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AD4E" w14:textId="0798FE8D" w:rsidR="006773FD" w:rsidRPr="00D40091" w:rsidRDefault="006773FD" w:rsidP="006773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C64E7C" w:rsidRPr="00A80567" w14:paraId="0833813E" w14:textId="1A16FD85" w:rsidTr="00F536F9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3443E21F" w14:textId="77777777" w:rsidR="00C64E7C" w:rsidRPr="00D40091" w:rsidRDefault="00C64E7C" w:rsidP="00C64E7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D4009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469C2D" w14:textId="7C19D53A" w:rsidR="00C64E7C" w:rsidRPr="00D40091" w:rsidRDefault="006773FD" w:rsidP="00C64E7C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232 210 800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226D0" w14:textId="60B7ECF1" w:rsidR="00C64E7C" w:rsidRPr="00D40091" w:rsidRDefault="006773FD" w:rsidP="00C64E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223 233 772,63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7E9CE" w14:textId="528EA3C5" w:rsidR="00C64E7C" w:rsidRPr="00D40091" w:rsidRDefault="00C64E7C" w:rsidP="00C64E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677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677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1616C" w14:textId="66937948" w:rsidR="00C64E7C" w:rsidRPr="00D40091" w:rsidRDefault="006773FD" w:rsidP="00C64E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8 977 027,37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93410F" w14:textId="48E2E4B1" w:rsidR="00C64E7C" w:rsidRPr="00D40091" w:rsidRDefault="006773FD" w:rsidP="00C64E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64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</w:tr>
    </w:tbl>
    <w:p w14:paraId="3AF1E21E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A03671" w:rsidRPr="00A03671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20BD" w14:textId="77777777" w:rsidR="00410889" w:rsidRDefault="00410889" w:rsidP="0052312A">
      <w:r>
        <w:separator/>
      </w:r>
    </w:p>
  </w:endnote>
  <w:endnote w:type="continuationSeparator" w:id="0">
    <w:p w14:paraId="2BE4CB4E" w14:textId="77777777" w:rsidR="00410889" w:rsidRDefault="00410889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CEB3" w14:textId="77777777" w:rsidR="00410889" w:rsidRDefault="00410889" w:rsidP="0052312A">
      <w:r>
        <w:separator/>
      </w:r>
    </w:p>
  </w:footnote>
  <w:footnote w:type="continuationSeparator" w:id="0">
    <w:p w14:paraId="31D09F02" w14:textId="77777777" w:rsidR="00410889" w:rsidRDefault="00410889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69B3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B7E">
      <w:rPr>
        <w:noProof/>
      </w:rPr>
      <w:t>3</w:t>
    </w:r>
    <w:r>
      <w:rPr>
        <w:noProof/>
      </w:rPr>
      <w:fldChar w:fldCharType="end"/>
    </w:r>
  </w:p>
  <w:p w14:paraId="5B5EB385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823863">
    <w:abstractNumId w:val="0"/>
  </w:num>
  <w:num w:numId="2" w16cid:durableId="1719477870">
    <w:abstractNumId w:val="2"/>
  </w:num>
  <w:num w:numId="3" w16cid:durableId="369965047">
    <w:abstractNumId w:val="1"/>
  </w:num>
  <w:num w:numId="4" w16cid:durableId="117252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47A40"/>
    <w:rsid w:val="00083B7E"/>
    <w:rsid w:val="000903FD"/>
    <w:rsid w:val="00096447"/>
    <w:rsid w:val="000A7D44"/>
    <w:rsid w:val="000B6510"/>
    <w:rsid w:val="000D327E"/>
    <w:rsid w:val="000D4E3E"/>
    <w:rsid w:val="000F74F4"/>
    <w:rsid w:val="00100B60"/>
    <w:rsid w:val="00104AAC"/>
    <w:rsid w:val="00121C6C"/>
    <w:rsid w:val="001363D3"/>
    <w:rsid w:val="001623E5"/>
    <w:rsid w:val="0018154B"/>
    <w:rsid w:val="001B4A91"/>
    <w:rsid w:val="001F5EA1"/>
    <w:rsid w:val="001F5FB2"/>
    <w:rsid w:val="001F7EC1"/>
    <w:rsid w:val="00213BE7"/>
    <w:rsid w:val="00241186"/>
    <w:rsid w:val="002426F5"/>
    <w:rsid w:val="00260257"/>
    <w:rsid w:val="002B6D41"/>
    <w:rsid w:val="002D38D9"/>
    <w:rsid w:val="002E0103"/>
    <w:rsid w:val="00350770"/>
    <w:rsid w:val="003564AB"/>
    <w:rsid w:val="00395917"/>
    <w:rsid w:val="003A53F7"/>
    <w:rsid w:val="00410889"/>
    <w:rsid w:val="00435EDB"/>
    <w:rsid w:val="0043627B"/>
    <w:rsid w:val="0044153C"/>
    <w:rsid w:val="00443E75"/>
    <w:rsid w:val="00472763"/>
    <w:rsid w:val="00476772"/>
    <w:rsid w:val="00481996"/>
    <w:rsid w:val="00485F03"/>
    <w:rsid w:val="004979D2"/>
    <w:rsid w:val="004A5430"/>
    <w:rsid w:val="004D1243"/>
    <w:rsid w:val="0052312A"/>
    <w:rsid w:val="00524613"/>
    <w:rsid w:val="00524833"/>
    <w:rsid w:val="00526FD4"/>
    <w:rsid w:val="0053749D"/>
    <w:rsid w:val="005460E9"/>
    <w:rsid w:val="00552151"/>
    <w:rsid w:val="0057769D"/>
    <w:rsid w:val="005B2431"/>
    <w:rsid w:val="005B3839"/>
    <w:rsid w:val="005C5FE6"/>
    <w:rsid w:val="005D6BA8"/>
    <w:rsid w:val="005E0F4D"/>
    <w:rsid w:val="00612EA7"/>
    <w:rsid w:val="00617680"/>
    <w:rsid w:val="00636E7F"/>
    <w:rsid w:val="006628B5"/>
    <w:rsid w:val="006717A0"/>
    <w:rsid w:val="006773FD"/>
    <w:rsid w:val="006848D2"/>
    <w:rsid w:val="006C05A5"/>
    <w:rsid w:val="006D582F"/>
    <w:rsid w:val="00713933"/>
    <w:rsid w:val="0072380A"/>
    <w:rsid w:val="00750256"/>
    <w:rsid w:val="00753385"/>
    <w:rsid w:val="00766B6C"/>
    <w:rsid w:val="007A4B3B"/>
    <w:rsid w:val="007B6EB2"/>
    <w:rsid w:val="007D6F30"/>
    <w:rsid w:val="007E0986"/>
    <w:rsid w:val="0081405D"/>
    <w:rsid w:val="00815395"/>
    <w:rsid w:val="0082216B"/>
    <w:rsid w:val="0083007E"/>
    <w:rsid w:val="00846CD7"/>
    <w:rsid w:val="0085270E"/>
    <w:rsid w:val="008710EB"/>
    <w:rsid w:val="00881273"/>
    <w:rsid w:val="00894796"/>
    <w:rsid w:val="008A08D1"/>
    <w:rsid w:val="008D0361"/>
    <w:rsid w:val="009018E2"/>
    <w:rsid w:val="009079CE"/>
    <w:rsid w:val="00913D4B"/>
    <w:rsid w:val="00966321"/>
    <w:rsid w:val="009847A6"/>
    <w:rsid w:val="009945DC"/>
    <w:rsid w:val="009A7339"/>
    <w:rsid w:val="009C24F4"/>
    <w:rsid w:val="009E1812"/>
    <w:rsid w:val="009F206C"/>
    <w:rsid w:val="00A03671"/>
    <w:rsid w:val="00A2503E"/>
    <w:rsid w:val="00A5532A"/>
    <w:rsid w:val="00A63C6A"/>
    <w:rsid w:val="00A71ECE"/>
    <w:rsid w:val="00A80567"/>
    <w:rsid w:val="00A829C3"/>
    <w:rsid w:val="00AA0B7A"/>
    <w:rsid w:val="00AB352F"/>
    <w:rsid w:val="00AC1EEB"/>
    <w:rsid w:val="00AD3EDA"/>
    <w:rsid w:val="00AF0314"/>
    <w:rsid w:val="00AF1D60"/>
    <w:rsid w:val="00B0134C"/>
    <w:rsid w:val="00B0767A"/>
    <w:rsid w:val="00B14F95"/>
    <w:rsid w:val="00B41654"/>
    <w:rsid w:val="00B8757A"/>
    <w:rsid w:val="00B91ED0"/>
    <w:rsid w:val="00BD1628"/>
    <w:rsid w:val="00BD3926"/>
    <w:rsid w:val="00BD6619"/>
    <w:rsid w:val="00BF3E2B"/>
    <w:rsid w:val="00C26063"/>
    <w:rsid w:val="00C37DD6"/>
    <w:rsid w:val="00C454FC"/>
    <w:rsid w:val="00C4660A"/>
    <w:rsid w:val="00C56CED"/>
    <w:rsid w:val="00C61B0D"/>
    <w:rsid w:val="00C64E7C"/>
    <w:rsid w:val="00C75B4F"/>
    <w:rsid w:val="00CB28F3"/>
    <w:rsid w:val="00CC0371"/>
    <w:rsid w:val="00CE11A8"/>
    <w:rsid w:val="00D40091"/>
    <w:rsid w:val="00D460A1"/>
    <w:rsid w:val="00D53D5E"/>
    <w:rsid w:val="00D56C48"/>
    <w:rsid w:val="00D70421"/>
    <w:rsid w:val="00D74906"/>
    <w:rsid w:val="00DB3755"/>
    <w:rsid w:val="00DE21A2"/>
    <w:rsid w:val="00E1180A"/>
    <w:rsid w:val="00E1787F"/>
    <w:rsid w:val="00E80A3B"/>
    <w:rsid w:val="00EB468D"/>
    <w:rsid w:val="00EC5466"/>
    <w:rsid w:val="00ED0B90"/>
    <w:rsid w:val="00F02F75"/>
    <w:rsid w:val="00F1172D"/>
    <w:rsid w:val="00F36177"/>
    <w:rsid w:val="00F52D85"/>
    <w:rsid w:val="00F536F9"/>
    <w:rsid w:val="00F5671D"/>
    <w:rsid w:val="00F6137C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93E7F"/>
  <w15:chartTrackingRefBased/>
  <w15:docId w15:val="{F7CE5DC8-3CBE-44BE-B5D5-E8D77895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A7B3-F615-4E15-8810-E1FC6AC1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2720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3</cp:revision>
  <cp:lastPrinted>1899-12-31T22:00:00Z</cp:lastPrinted>
  <dcterms:created xsi:type="dcterms:W3CDTF">2025-05-18T13:51:00Z</dcterms:created>
  <dcterms:modified xsi:type="dcterms:W3CDTF">2025-05-18T13:58:00Z</dcterms:modified>
</cp:coreProperties>
</file>