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5372" w14:textId="062749FD" w:rsidR="007134FA" w:rsidRPr="00AD30E9" w:rsidRDefault="007134FA" w:rsidP="007134FA">
      <w:pPr>
        <w:jc w:val="both"/>
        <w:rPr>
          <w:rFonts w:ascii="Times New Roman" w:hAnsi="Times New Roman"/>
        </w:rPr>
      </w:pPr>
      <w:r w:rsidRPr="00465BDD">
        <w:rPr>
          <w:rFonts w:ascii="Times New Roman" w:eastAsia="Calibri" w:hAnsi="Times New Roman" w:cs="Times New Roman"/>
          <w:kern w:val="0"/>
          <w:lang w:eastAsia="en-US" w:bidi="ar-SA"/>
        </w:rPr>
        <w:t>Priemonės</w:t>
      </w:r>
      <w:r>
        <w:rPr>
          <w:rFonts w:ascii="Times New Roman" w:eastAsia="Calibri" w:hAnsi="Times New Roman" w:cs="Times New Roman"/>
          <w:kern w:val="0"/>
          <w:lang w:eastAsia="en-US" w:bidi="ar-SA"/>
        </w:rPr>
        <w:t xml:space="preserve"> </w:t>
      </w:r>
      <w:r w:rsidRPr="00EC4D94">
        <w:rPr>
          <w:rFonts w:ascii="Times New Roman" w:hAnsi="Times New Roman" w:cs="Times New Roman"/>
        </w:rPr>
        <w:t>„Užtikrinti perduotų iš apskričių įstaigų išlaikymą“</w:t>
      </w:r>
      <w:r>
        <w:rPr>
          <w:rFonts w:ascii="Times New Roman" w:hAnsi="Times New Roman" w:cs="Times New Roman"/>
        </w:rPr>
        <w:t xml:space="preserve"> pagal </w:t>
      </w:r>
      <w:r w:rsidR="003755DC" w:rsidRPr="003755DC">
        <w:rPr>
          <w:rFonts w:ascii="Times New Roman" w:hAnsi="Times New Roman" w:cs="Times New Roman"/>
        </w:rPr>
        <w:t xml:space="preserve">Lietuvos Respublikos </w:t>
      </w:r>
      <w:r w:rsidRPr="00052DBA">
        <w:rPr>
          <w:rFonts w:ascii="Times New Roman" w:hAnsi="Times New Roman"/>
        </w:rPr>
        <w:t>socialinės apsaugos ir darbo minist</w:t>
      </w:r>
      <w:r w:rsidR="003755DC">
        <w:rPr>
          <w:rFonts w:ascii="Times New Roman" w:hAnsi="Times New Roman"/>
        </w:rPr>
        <w:t>erijos</w:t>
      </w:r>
      <w:r w:rsidRPr="00052DBA">
        <w:rPr>
          <w:rFonts w:ascii="Times New Roman" w:hAnsi="Times New Roman"/>
        </w:rPr>
        <w:t xml:space="preserve"> </w:t>
      </w:r>
      <w:r w:rsidR="003755DC" w:rsidRPr="003755DC">
        <w:rPr>
          <w:rFonts w:ascii="Times New Roman" w:hAnsi="Times New Roman"/>
        </w:rPr>
        <w:t xml:space="preserve">kanclerio </w:t>
      </w:r>
      <w:r w:rsidRPr="00FF3413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5</w:t>
      </w:r>
      <w:r w:rsidRPr="00FF3413">
        <w:rPr>
          <w:rFonts w:ascii="Times New Roman" w:hAnsi="Times New Roman" w:cs="Times New Roman"/>
        </w:rPr>
        <w:t xml:space="preserve"> m.</w:t>
      </w:r>
      <w:r>
        <w:rPr>
          <w:rFonts w:ascii="Times New Roman" w:hAnsi="Times New Roman" w:cs="Times New Roman"/>
        </w:rPr>
        <w:t xml:space="preserve"> gruodžio 31</w:t>
      </w:r>
      <w:r w:rsidRPr="00FF3413">
        <w:rPr>
          <w:rFonts w:ascii="Times New Roman" w:hAnsi="Times New Roman" w:cs="Times New Roman"/>
        </w:rPr>
        <w:t xml:space="preserve"> d. </w:t>
      </w:r>
      <w:r>
        <w:rPr>
          <w:rFonts w:ascii="Times New Roman" w:hAnsi="Times New Roman" w:cs="Times New Roman"/>
        </w:rPr>
        <w:t>potvarkį Nr. A3-166 „D</w:t>
      </w:r>
      <w:r w:rsidRPr="005E1CE6">
        <w:rPr>
          <w:rFonts w:ascii="Times New Roman" w:hAnsi="Times New Roman" w:cs="Times New Roman"/>
        </w:rPr>
        <w:t xml:space="preserve">ėl </w:t>
      </w:r>
      <w:r>
        <w:rPr>
          <w:rFonts w:ascii="Times New Roman" w:hAnsi="Times New Roman" w:cs="Times New Roman"/>
        </w:rPr>
        <w:t>V</w:t>
      </w:r>
      <w:r w:rsidRPr="005E1CE6">
        <w:rPr>
          <w:rFonts w:ascii="Times New Roman" w:hAnsi="Times New Roman" w:cs="Times New Roman"/>
        </w:rPr>
        <w:t xml:space="preserve">alstybės biudžeto specialių tikslinių dotacijų </w:t>
      </w:r>
      <w:r>
        <w:rPr>
          <w:rFonts w:ascii="Times New Roman" w:hAnsi="Times New Roman" w:cs="Times New Roman"/>
        </w:rPr>
        <w:t xml:space="preserve">lėšų, skirtų pagal teisės aktus </w:t>
      </w:r>
      <w:r w:rsidRPr="005E1CE6">
        <w:rPr>
          <w:rFonts w:ascii="Times New Roman" w:hAnsi="Times New Roman" w:cs="Times New Roman"/>
        </w:rPr>
        <w:t>savivaldyb</w:t>
      </w:r>
      <w:r>
        <w:rPr>
          <w:rFonts w:ascii="Times New Roman" w:hAnsi="Times New Roman" w:cs="Times New Roman"/>
        </w:rPr>
        <w:t xml:space="preserve">ėms </w:t>
      </w:r>
      <w:r w:rsidRPr="00821E90">
        <w:rPr>
          <w:rFonts w:ascii="Times New Roman" w:hAnsi="Times New Roman"/>
        </w:rPr>
        <w:t>perduotoms įstaigoms išlaikyti 202</w:t>
      </w:r>
      <w:r>
        <w:rPr>
          <w:rFonts w:ascii="Times New Roman" w:hAnsi="Times New Roman"/>
        </w:rPr>
        <w:t>6</w:t>
      </w:r>
      <w:r w:rsidRPr="00821E90">
        <w:rPr>
          <w:rFonts w:ascii="Times New Roman" w:hAnsi="Times New Roman"/>
        </w:rPr>
        <w:t xml:space="preserve"> metais</w:t>
      </w:r>
      <w:r>
        <w:rPr>
          <w:rFonts w:ascii="Times New Roman" w:hAnsi="Times New Roman"/>
        </w:rPr>
        <w:t>,</w:t>
      </w:r>
      <w:r w:rsidRPr="00821E90">
        <w:rPr>
          <w:rFonts w:ascii="Times New Roman" w:hAnsi="Times New Roman"/>
        </w:rPr>
        <w:t xml:space="preserve"> paskirstym</w:t>
      </w:r>
      <w:r w:rsidR="003755DC">
        <w:rPr>
          <w:rFonts w:ascii="Times New Roman" w:hAnsi="Times New Roman"/>
        </w:rPr>
        <w:t>o</w:t>
      </w:r>
      <w:r w:rsidRPr="00821E90">
        <w:rPr>
          <w:rFonts w:ascii="Times New Roman" w:hAnsi="Times New Roman"/>
        </w:rPr>
        <w:t xml:space="preserve"> ketvirčiais savivaldybių administracijoms</w:t>
      </w:r>
      <w:r>
        <w:rPr>
          <w:rFonts w:ascii="Times New Roman" w:hAnsi="Times New Roman"/>
        </w:rPr>
        <w:t xml:space="preserve">“ </w:t>
      </w:r>
      <w:r>
        <w:rPr>
          <w:rFonts w:ascii="Times New Roman" w:hAnsi="Times New Roman" w:cs="Times New Roman"/>
        </w:rPr>
        <w:t xml:space="preserve">2026 </w:t>
      </w:r>
      <w:r w:rsidRPr="00465BDD">
        <w:rPr>
          <w:rFonts w:ascii="Times New Roman" w:eastAsia="Times New Roman" w:hAnsi="Times New Roman" w:cs="Times New Roman"/>
          <w:bCs/>
          <w:kern w:val="0"/>
          <w:lang w:eastAsia="en-US" w:bidi="ar-SA"/>
        </w:rPr>
        <w:t>m. I</w:t>
      </w:r>
      <w:r>
        <w:rPr>
          <w:rFonts w:ascii="Times New Roman" w:eastAsia="Times New Roman" w:hAnsi="Times New Roman" w:cs="Times New Roman"/>
          <w:bCs/>
          <w:kern w:val="0"/>
          <w:lang w:eastAsia="en-US" w:bidi="ar-SA"/>
        </w:rPr>
        <w:t>-II</w:t>
      </w:r>
      <w:r w:rsidRPr="00465BDD">
        <w:rPr>
          <w:rFonts w:ascii="Times New Roman" w:eastAsia="Times New Roman" w:hAnsi="Times New Roman" w:cs="Times New Roman"/>
          <w:bCs/>
          <w:kern w:val="0"/>
          <w:lang w:eastAsia="en-US" w:bidi="ar-SA"/>
        </w:rPr>
        <w:t xml:space="preserve"> </w:t>
      </w:r>
      <w:proofErr w:type="spellStart"/>
      <w:r w:rsidRPr="00465BDD">
        <w:rPr>
          <w:rFonts w:ascii="Times New Roman" w:eastAsia="Times New Roman" w:hAnsi="Times New Roman" w:cs="Times New Roman"/>
          <w:bCs/>
          <w:kern w:val="0"/>
          <w:lang w:eastAsia="en-US" w:bidi="ar-SA"/>
        </w:rPr>
        <w:t>ketv</w:t>
      </w:r>
      <w:proofErr w:type="spellEnd"/>
      <w:r w:rsidRPr="00465BDD">
        <w:rPr>
          <w:rFonts w:ascii="Times New Roman" w:eastAsia="Times New Roman" w:hAnsi="Times New Roman" w:cs="Times New Roman"/>
          <w:bCs/>
          <w:kern w:val="0"/>
          <w:lang w:eastAsia="en-US" w:bidi="ar-SA"/>
        </w:rPr>
        <w:t>. vykdymas</w:t>
      </w:r>
      <w:r w:rsidRPr="00465BDD">
        <w:rPr>
          <w:rFonts w:ascii="Times New Roman" w:hAnsi="Times New Roman" w:cs="Times New Roman"/>
        </w:rPr>
        <w:t xml:space="preserve"> savivaldybių administracijose pagal savivaldybių administracijų pateiktų ataskaitų duomenis</w:t>
      </w:r>
    </w:p>
    <w:p w14:paraId="69833B0B" w14:textId="77777777" w:rsidR="003755DC" w:rsidRPr="003755DC" w:rsidRDefault="003755DC" w:rsidP="003755DC">
      <w:pPr>
        <w:widowControl/>
        <w:tabs>
          <w:tab w:val="left" w:pos="851"/>
        </w:tabs>
        <w:suppressAutoHyphens w:val="0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673"/>
        <w:gridCol w:w="1842"/>
        <w:gridCol w:w="1560"/>
        <w:gridCol w:w="1275"/>
        <w:gridCol w:w="1418"/>
        <w:gridCol w:w="1417"/>
      </w:tblGrid>
      <w:tr w:rsidR="003755DC" w:rsidRPr="003755DC" w14:paraId="444F403B" w14:textId="77777777" w:rsidTr="00C8651E">
        <w:trPr>
          <w:trHeight w:val="275"/>
          <w:tblHeader/>
        </w:trPr>
        <w:tc>
          <w:tcPr>
            <w:tcW w:w="562" w:type="dxa"/>
            <w:vMerge w:val="restart"/>
            <w:shd w:val="clear" w:color="auto" w:fill="D9D9D9"/>
            <w:vAlign w:val="center"/>
          </w:tcPr>
          <w:p w14:paraId="6A7CF520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proofErr w:type="spellStart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Eil.Nr</w:t>
            </w:r>
            <w:proofErr w:type="spellEnd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</w:tc>
        <w:tc>
          <w:tcPr>
            <w:tcW w:w="1673" w:type="dxa"/>
            <w:vMerge w:val="restart"/>
            <w:shd w:val="clear" w:color="auto" w:fill="D9D9D9"/>
            <w:vAlign w:val="center"/>
          </w:tcPr>
          <w:p w14:paraId="56D4CE8D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Savivaldybės administracija</w:t>
            </w:r>
          </w:p>
        </w:tc>
        <w:tc>
          <w:tcPr>
            <w:tcW w:w="1842" w:type="dxa"/>
            <w:vMerge w:val="restart"/>
            <w:shd w:val="clear" w:color="auto" w:fill="D9D9D9"/>
            <w:vAlign w:val="center"/>
          </w:tcPr>
          <w:p w14:paraId="3D04CFB7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2026 m. I-II </w:t>
            </w:r>
            <w:proofErr w:type="spellStart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. skirtos lėšos, </w:t>
            </w:r>
          </w:p>
          <w:p w14:paraId="7CA166CF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56F21067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2026 m. I-II </w:t>
            </w:r>
            <w:proofErr w:type="spellStart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1F6C2D57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kasinės išlaidos</w:t>
            </w:r>
          </w:p>
        </w:tc>
        <w:tc>
          <w:tcPr>
            <w:tcW w:w="2835" w:type="dxa"/>
            <w:gridSpan w:val="2"/>
            <w:shd w:val="clear" w:color="auto" w:fill="D9D9D9"/>
            <w:vAlign w:val="center"/>
          </w:tcPr>
          <w:p w14:paraId="141427FE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2026 m. I-II </w:t>
            </w:r>
            <w:proofErr w:type="spellStart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ketv</w:t>
            </w:r>
            <w:proofErr w:type="spellEnd"/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.</w:t>
            </w:r>
          </w:p>
          <w:p w14:paraId="644EF664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 xml:space="preserve"> nepanaudotos lėšos </w:t>
            </w:r>
          </w:p>
        </w:tc>
      </w:tr>
      <w:tr w:rsidR="003755DC" w:rsidRPr="003755DC" w14:paraId="735270E9" w14:textId="77777777" w:rsidTr="00C8651E">
        <w:trPr>
          <w:trHeight w:val="413"/>
          <w:tblHeader/>
        </w:trPr>
        <w:tc>
          <w:tcPr>
            <w:tcW w:w="562" w:type="dxa"/>
            <w:vMerge/>
            <w:tcBorders>
              <w:bottom w:val="single" w:sz="4" w:space="0" w:color="auto"/>
            </w:tcBorders>
            <w:shd w:val="clear" w:color="auto" w:fill="D9D9D9"/>
            <w:noWrap/>
          </w:tcPr>
          <w:p w14:paraId="2F5FF279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673" w:type="dxa"/>
            <w:vMerge/>
            <w:tcBorders>
              <w:bottom w:val="single" w:sz="4" w:space="0" w:color="auto"/>
            </w:tcBorders>
            <w:shd w:val="clear" w:color="auto" w:fill="D9D9D9"/>
            <w:noWrap/>
          </w:tcPr>
          <w:p w14:paraId="0EE5DA09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842" w:type="dxa"/>
            <w:vMerge/>
            <w:tcBorders>
              <w:bottom w:val="single" w:sz="4" w:space="0" w:color="auto"/>
            </w:tcBorders>
            <w:shd w:val="clear" w:color="auto" w:fill="D9D9D9"/>
            <w:noWrap/>
          </w:tcPr>
          <w:p w14:paraId="22EA4916" w14:textId="77777777" w:rsidR="003755DC" w:rsidRPr="003755DC" w:rsidRDefault="003755DC" w:rsidP="003755DC">
            <w:pPr>
              <w:widowControl/>
              <w:suppressAutoHyphens w:val="0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102A537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88E8C0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</w:p>
          <w:p w14:paraId="7855E94F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12E47A8E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23E60FE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Eur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/>
            <w:noWrap/>
            <w:vAlign w:val="center"/>
          </w:tcPr>
          <w:p w14:paraId="0E1BCE16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proc.</w:t>
            </w:r>
          </w:p>
          <w:p w14:paraId="5BBDE55A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nuo</w:t>
            </w:r>
          </w:p>
          <w:p w14:paraId="1F1492DA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skirtų lėšų</w:t>
            </w:r>
          </w:p>
        </w:tc>
      </w:tr>
      <w:tr w:rsidR="003755DC" w:rsidRPr="003755DC" w14:paraId="2CE6765C" w14:textId="77777777" w:rsidTr="00C8651E">
        <w:trPr>
          <w:trHeight w:val="227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14:paraId="3CC291EE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14:paraId="0F6537E6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en-US" w:bidi="ar-SA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noWrap/>
          </w:tcPr>
          <w:p w14:paraId="391E1D44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535581B5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125DEBF3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14:paraId="38319209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</w:tcPr>
          <w:p w14:paraId="60BC250E" w14:textId="77777777" w:rsidR="003755DC" w:rsidRPr="003755DC" w:rsidRDefault="003755DC" w:rsidP="003755DC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</w:pPr>
            <w:r w:rsidRPr="003755DC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en-US" w:bidi="ar-SA"/>
              </w:rPr>
              <w:t>7</w:t>
            </w:r>
          </w:p>
        </w:tc>
      </w:tr>
    </w:tbl>
    <w:tbl>
      <w:tblPr>
        <w:tblW w:w="9781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3"/>
        <w:gridCol w:w="1645"/>
        <w:gridCol w:w="1843"/>
        <w:gridCol w:w="1559"/>
        <w:gridCol w:w="1276"/>
        <w:gridCol w:w="1418"/>
        <w:gridCol w:w="1417"/>
      </w:tblGrid>
      <w:tr w:rsidR="003755DC" w:rsidRPr="008F3972" w14:paraId="154D9DB0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76AEB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A3D9814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Vilniaus m.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06E33E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83 200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B150A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50 841,45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70331E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61,11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D65E9ED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32 358,55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CC15BE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38,89</w:t>
            </w:r>
          </w:p>
        </w:tc>
      </w:tr>
      <w:tr w:rsidR="003755DC" w:rsidRPr="008F3972" w14:paraId="0F00D3D5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720D5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A3788C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Ukmergės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815A2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302 000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F667D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187 770,61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5BA19A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62,18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5362C5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114 229,39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00E08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37,82</w:t>
            </w:r>
          </w:p>
        </w:tc>
      </w:tr>
      <w:tr w:rsidR="003755DC" w:rsidRPr="008F3972" w14:paraId="63352EF0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B5750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E17618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Utenos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AEB045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60 400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522DBB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47 570,01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8B14F07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78,76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318F31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12 829,99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4F27DD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21,24</w:t>
            </w:r>
          </w:p>
        </w:tc>
      </w:tr>
      <w:tr w:rsidR="003755DC" w:rsidRPr="008F3972" w14:paraId="3FFD6551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68B87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5336175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Molėtų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80322E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26 400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59C8E0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23 086,69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7BF15A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87,45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E6B11C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3 313,31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D2555D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12,55</w:t>
            </w:r>
          </w:p>
        </w:tc>
      </w:tr>
      <w:tr w:rsidR="003755DC" w:rsidRPr="008F3972" w14:paraId="714CD09F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4AE90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49B7DB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Prienų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4CC37B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84 200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B4E5FC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73 764,54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E7FC3E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87,61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C4AE91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10 435,46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69B48F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12,39</w:t>
            </w:r>
          </w:p>
        </w:tc>
      </w:tr>
      <w:tr w:rsidR="003755DC" w:rsidRPr="008F3972" w14:paraId="26F1EF97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C64A4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9DDAB3D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Šiaulių m.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27F93F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39 600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183ED4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39 080,89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2F3CC3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98,69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3AADFB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519,11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311EF1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1,31</w:t>
            </w:r>
          </w:p>
        </w:tc>
      </w:tr>
      <w:tr w:rsidR="003755DC" w:rsidRPr="008F3972" w14:paraId="49776641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2E14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D16DEA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Raseinių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1509A83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125 600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895046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125 090,00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D97D73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99,59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AE6D75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AA02B0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0,41</w:t>
            </w:r>
          </w:p>
        </w:tc>
      </w:tr>
      <w:tr w:rsidR="003755DC" w:rsidRPr="008F3972" w14:paraId="197DB955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A9832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CD5BB4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Klaipėdos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4DA2FA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147 400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2C0EF5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147 400,00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46953D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D7FC8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7FFD02A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755DC" w:rsidRPr="008F3972" w14:paraId="29F2C5FF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B9FF7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746F0B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Rokiškio r.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0FFC8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557 400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1A0CFC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557 400,00</w:t>
            </w:r>
          </w:p>
        </w:tc>
        <w:tc>
          <w:tcPr>
            <w:tcW w:w="1276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11303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F3307B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97C914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755DC" w:rsidRPr="008F3972" w14:paraId="46DDEEFE" w14:textId="77777777" w:rsidTr="00C8651E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2A2E6" w14:textId="77777777" w:rsidR="003755DC" w:rsidRPr="008F3972" w:rsidRDefault="003755DC" w:rsidP="0016246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6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503489" w14:textId="77777777" w:rsidR="003755DC" w:rsidRPr="007134FA" w:rsidRDefault="003755DC" w:rsidP="0016246C">
            <w:pPr>
              <w:tabs>
                <w:tab w:val="left" w:pos="851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Šiaulių r.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AB9A6D6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381 600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04022C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381 600,00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6D43019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545E7F3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5E0504F" w14:textId="77777777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134F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</w:t>
            </w:r>
          </w:p>
        </w:tc>
      </w:tr>
      <w:tr w:rsidR="003755DC" w:rsidRPr="008F3972" w14:paraId="6093B547" w14:textId="77777777" w:rsidTr="00C8651E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9916E" w14:textId="77777777" w:rsidR="003755DC" w:rsidRPr="008F3972" w:rsidRDefault="003755DC" w:rsidP="003755DC">
            <w:pPr>
              <w:tabs>
                <w:tab w:val="left" w:pos="851"/>
              </w:tabs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AD0DF7" w14:textId="2009D788" w:rsidR="003755DC" w:rsidRPr="003755DC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55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Iš viso: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FD90E0" w14:textId="0A2701A9" w:rsidR="003755DC" w:rsidRPr="003755DC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55D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1 807 800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BBA8B" w14:textId="2E483D59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1 633 604,19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01FD1" w14:textId="24664265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90,36</w:t>
            </w:r>
          </w:p>
        </w:tc>
        <w:tc>
          <w:tcPr>
            <w:tcW w:w="14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16D0B" w14:textId="020DE5FA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174 195,81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109D9" w14:textId="6A3C4DA8" w:rsidR="003755DC" w:rsidRPr="007134FA" w:rsidRDefault="003755DC" w:rsidP="003755DC">
            <w:pPr>
              <w:tabs>
                <w:tab w:val="left" w:pos="851"/>
              </w:tabs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F397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9,64</w:t>
            </w:r>
          </w:p>
        </w:tc>
      </w:tr>
    </w:tbl>
    <w:p w14:paraId="4D9A0B52" w14:textId="77777777" w:rsidR="007134FA" w:rsidRDefault="007134FA" w:rsidP="007134FA">
      <w:pPr>
        <w:widowControl/>
        <w:tabs>
          <w:tab w:val="left" w:pos="851"/>
        </w:tabs>
        <w:suppressAutoHyphens w:val="0"/>
        <w:rPr>
          <w:rFonts w:ascii="Times New Roman" w:hAnsi="Times New Roman" w:cs="Times New Roman"/>
        </w:rPr>
      </w:pPr>
    </w:p>
    <w:p w14:paraId="0A08C432" w14:textId="77777777" w:rsidR="007134FA" w:rsidRDefault="007134FA" w:rsidP="007134FA">
      <w:pPr>
        <w:widowControl/>
        <w:tabs>
          <w:tab w:val="left" w:pos="851"/>
        </w:tabs>
        <w:suppressAutoHyphens w:val="0"/>
        <w:jc w:val="center"/>
        <w:rPr>
          <w:rFonts w:ascii="Times New Roman" w:hAnsi="Times New Roman" w:cs="Times New Roman"/>
        </w:rPr>
      </w:pPr>
    </w:p>
    <w:p w14:paraId="076B177E" w14:textId="77777777" w:rsidR="007134FA" w:rsidRDefault="007134FA" w:rsidP="007134FA">
      <w:pPr>
        <w:widowControl/>
        <w:tabs>
          <w:tab w:val="left" w:pos="851"/>
        </w:tabs>
        <w:suppressAutoHyphens w:val="0"/>
        <w:jc w:val="center"/>
        <w:rPr>
          <w:rFonts w:ascii="Times New Roman" w:hAnsi="Times New Roman" w:cs="Times New Roman"/>
        </w:rPr>
      </w:pPr>
    </w:p>
    <w:p w14:paraId="34C94DD8" w14:textId="77777777" w:rsidR="007134FA" w:rsidRDefault="007134FA" w:rsidP="007134FA">
      <w:pPr>
        <w:widowControl/>
        <w:tabs>
          <w:tab w:val="left" w:pos="851"/>
        </w:tabs>
        <w:suppressAutoHyphens w:val="0"/>
        <w:jc w:val="center"/>
        <w:rPr>
          <w:rFonts w:ascii="Times New Roman" w:hAnsi="Times New Roman" w:cs="Times New Roman"/>
        </w:rPr>
      </w:pPr>
    </w:p>
    <w:p w14:paraId="316F2FE2" w14:textId="77777777" w:rsidR="007134FA" w:rsidRDefault="007134FA" w:rsidP="007134FA">
      <w:pPr>
        <w:widowControl/>
        <w:tabs>
          <w:tab w:val="left" w:pos="851"/>
        </w:tabs>
        <w:suppressAutoHyphens w:val="0"/>
        <w:jc w:val="center"/>
        <w:rPr>
          <w:rFonts w:ascii="Times New Roman" w:hAnsi="Times New Roman" w:cs="Times New Roman"/>
        </w:rPr>
      </w:pPr>
    </w:p>
    <w:p w14:paraId="6160B093" w14:textId="77777777" w:rsidR="007134FA" w:rsidRDefault="007134FA" w:rsidP="007134FA">
      <w:pPr>
        <w:widowControl/>
        <w:tabs>
          <w:tab w:val="left" w:pos="851"/>
        </w:tabs>
        <w:suppressAutoHyphens w:val="0"/>
        <w:jc w:val="center"/>
        <w:rPr>
          <w:rFonts w:ascii="Times New Roman" w:hAnsi="Times New Roman" w:cs="Times New Roman"/>
        </w:rPr>
      </w:pPr>
    </w:p>
    <w:p w14:paraId="330861AA" w14:textId="77777777" w:rsidR="007134FA" w:rsidRDefault="007134FA" w:rsidP="007134FA">
      <w:pPr>
        <w:tabs>
          <w:tab w:val="left" w:pos="11624"/>
        </w:tabs>
        <w:jc w:val="both"/>
        <w:rPr>
          <w:rFonts w:ascii="Times New Roman" w:hAnsi="Times New Roman" w:cs="Times New Roman"/>
        </w:rPr>
      </w:pPr>
    </w:p>
    <w:p w14:paraId="5B38EB37" w14:textId="77777777" w:rsidR="007134FA" w:rsidRPr="00571332" w:rsidRDefault="007134FA" w:rsidP="007134FA">
      <w:pPr>
        <w:widowControl/>
        <w:suppressAutoHyphens w:val="0"/>
        <w:ind w:firstLine="567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31A47506" w14:textId="77777777" w:rsidR="007134FA" w:rsidRPr="00571332" w:rsidRDefault="007134FA" w:rsidP="007134FA">
      <w:pPr>
        <w:widowControl/>
        <w:suppressAutoHyphens w:val="0"/>
        <w:spacing w:after="200" w:line="276" w:lineRule="auto"/>
        <w:rPr>
          <w:rFonts w:ascii="Times New Roman" w:eastAsia="Calibri" w:hAnsi="Times New Roman" w:cs="Times New Roman"/>
          <w:kern w:val="0"/>
          <w:sz w:val="20"/>
          <w:szCs w:val="20"/>
          <w:lang w:eastAsia="en-US" w:bidi="ar-SA"/>
        </w:rPr>
      </w:pPr>
    </w:p>
    <w:p w14:paraId="0D2A2B11" w14:textId="77777777" w:rsidR="007134FA" w:rsidRPr="00571332" w:rsidRDefault="007134FA" w:rsidP="007134FA">
      <w:pPr>
        <w:rPr>
          <w:rFonts w:ascii="Times New Roman" w:hAnsi="Times New Roman" w:cs="Times New Roman"/>
          <w:sz w:val="20"/>
          <w:szCs w:val="20"/>
        </w:rPr>
      </w:pPr>
    </w:p>
    <w:p w14:paraId="25C2F462" w14:textId="77777777" w:rsidR="007134FA" w:rsidRDefault="007134FA" w:rsidP="007134FA"/>
    <w:p w14:paraId="432618D6" w14:textId="77777777" w:rsidR="007134FA" w:rsidRDefault="007134FA" w:rsidP="007134FA"/>
    <w:p w14:paraId="27939D4A" w14:textId="77777777" w:rsidR="007134FA" w:rsidRDefault="007134FA" w:rsidP="007134FA"/>
    <w:p w14:paraId="6505E7AA" w14:textId="77777777" w:rsidR="007134FA" w:rsidRDefault="007134FA" w:rsidP="007134FA"/>
    <w:p w14:paraId="2E953F0C" w14:textId="77777777" w:rsidR="007134FA" w:rsidRDefault="007134FA" w:rsidP="007134FA"/>
    <w:p w14:paraId="14153D91" w14:textId="77777777" w:rsidR="005A428B" w:rsidRDefault="005A428B"/>
    <w:sectPr w:rsidR="005A428B" w:rsidSect="007134F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851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723B8" w14:textId="77777777" w:rsidR="0095238A" w:rsidRDefault="0095238A">
      <w:r>
        <w:separator/>
      </w:r>
    </w:p>
  </w:endnote>
  <w:endnote w:type="continuationSeparator" w:id="0">
    <w:p w14:paraId="69C63A6E" w14:textId="77777777" w:rsidR="0095238A" w:rsidRDefault="0095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148A2" w14:textId="3F3F798F" w:rsidR="0002289B" w:rsidRDefault="000D41AB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1273167" wp14:editId="7D7262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99569566" name="Teksto laukas 5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6B8A19" w14:textId="209DA831" w:rsidR="000D41AB" w:rsidRPr="000D41AB" w:rsidRDefault="000D41AB" w:rsidP="000D41A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41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273167" id="_x0000_t202" coordsize="21600,21600" o:spt="202" path="m,l,21600r21600,l21600,xe">
              <v:stroke joinstyle="miter"/>
              <v:path gradientshapeok="t" o:connecttype="rect"/>
            </v:shapetype>
            <v:shape id="Teksto laukas 5" o:spid="_x0000_s1026" type="#_x0000_t202" alt="Socialinės apsaugos ir darbo ministerija bei pavaldžios įstaigos | Viešam naudojimui" style="position:absolute;margin-left:0;margin-top:0;width:379.35pt;height:27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086B8A19" w14:textId="209DA831" w:rsidR="000D41AB" w:rsidRPr="000D41AB" w:rsidRDefault="000D41AB" w:rsidP="000D41A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41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BF607" w14:textId="4C48098A" w:rsidR="0002289B" w:rsidRDefault="000D41AB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2A2CACE" wp14:editId="1405F1C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805478061" name="Teksto laukas 6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C8528D" w14:textId="5113C596" w:rsidR="000D41AB" w:rsidRPr="000D41AB" w:rsidRDefault="000D41AB" w:rsidP="000D41A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41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A2CACE" id="_x0000_t202" coordsize="21600,21600" o:spt="202" path="m,l,21600r21600,l21600,xe">
              <v:stroke joinstyle="miter"/>
              <v:path gradientshapeok="t" o:connecttype="rect"/>
            </v:shapetype>
            <v:shape id="Teksto laukas 6" o:spid="_x0000_s1027" type="#_x0000_t202" alt="Socialinės apsaugos ir darbo ministerija bei pavaldžios įstaigos | Viešam naudojimui" style="position:absolute;margin-left:0;margin-top:0;width:379.35pt;height:27.2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65C8528D" w14:textId="5113C596" w:rsidR="000D41AB" w:rsidRPr="000D41AB" w:rsidRDefault="000D41AB" w:rsidP="000D41A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41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CFA5F" w14:textId="680CFB30" w:rsidR="0002289B" w:rsidRDefault="000D41AB">
    <w:pPr>
      <w:pStyle w:val="Pora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50D51CE" wp14:editId="02493650">
              <wp:simplePos x="7239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817745" cy="345440"/>
              <wp:effectExtent l="0" t="0" r="1905" b="0"/>
              <wp:wrapNone/>
              <wp:docPr id="1683440223" name="Teksto laukas 4" descr="Socialinės apsaugos ir darbo ministerija bei pavaldžios įstaigos | Viešam naudojimui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1774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949B4B" w14:textId="3D1636BB" w:rsidR="000D41AB" w:rsidRPr="000D41AB" w:rsidRDefault="000D41AB" w:rsidP="000D41A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D41A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Socialinės apsaugos ir darbo ministerija bei pavaldžios įstaigos | Viešam naudojimui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0D51CE" id="_x0000_t202" coordsize="21600,21600" o:spt="202" path="m,l,21600r21600,l21600,xe">
              <v:stroke joinstyle="miter"/>
              <v:path gradientshapeok="t" o:connecttype="rect"/>
            </v:shapetype>
            <v:shape id="Teksto laukas 4" o:spid="_x0000_s1028" type="#_x0000_t202" alt="Socialinės apsaugos ir darbo ministerija bei pavaldžios įstaigos | Viešam naudojimui" style="position:absolute;margin-left:0;margin-top:0;width:379.35pt;height:27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" filled="f" stroked="f">
              <v:fill o:detectmouseclick="t"/>
              <v:textbox style="mso-fit-shape-to-text:t" inset="20pt,0,0,15pt">
                <w:txbxContent>
                  <w:p w14:paraId="01949B4B" w14:textId="3D1636BB" w:rsidR="000D41AB" w:rsidRPr="000D41AB" w:rsidRDefault="000D41AB" w:rsidP="000D41AB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D41AB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Socialinės apsaugos ir darbo ministerija bei pavaldžios įstaigos | Viešam naudojimui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F57A4" w14:textId="77777777" w:rsidR="0095238A" w:rsidRDefault="0095238A">
      <w:r>
        <w:separator/>
      </w:r>
    </w:p>
  </w:footnote>
  <w:footnote w:type="continuationSeparator" w:id="0">
    <w:p w14:paraId="0906BD51" w14:textId="77777777" w:rsidR="0095238A" w:rsidRDefault="00952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D947F" w14:textId="77777777" w:rsidR="0002289B" w:rsidRDefault="0002289B">
    <w:pPr>
      <w:pStyle w:val="Antrats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03169D70" w14:textId="77777777" w:rsidR="0002289B" w:rsidRDefault="0002289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4FA"/>
    <w:rsid w:val="0002289B"/>
    <w:rsid w:val="000B38A3"/>
    <w:rsid w:val="000D41AB"/>
    <w:rsid w:val="00156737"/>
    <w:rsid w:val="00241C1A"/>
    <w:rsid w:val="003755DC"/>
    <w:rsid w:val="00421355"/>
    <w:rsid w:val="0044385B"/>
    <w:rsid w:val="00491CC5"/>
    <w:rsid w:val="00551413"/>
    <w:rsid w:val="005778A7"/>
    <w:rsid w:val="00590EAC"/>
    <w:rsid w:val="005A428B"/>
    <w:rsid w:val="005A6721"/>
    <w:rsid w:val="007134FA"/>
    <w:rsid w:val="007561DA"/>
    <w:rsid w:val="008810E9"/>
    <w:rsid w:val="00946A46"/>
    <w:rsid w:val="0095238A"/>
    <w:rsid w:val="00976BA5"/>
    <w:rsid w:val="00AB076B"/>
    <w:rsid w:val="00BB17D3"/>
    <w:rsid w:val="00C3553B"/>
    <w:rsid w:val="00C65B55"/>
    <w:rsid w:val="00C8651E"/>
    <w:rsid w:val="00D82AC0"/>
    <w:rsid w:val="00E158BE"/>
    <w:rsid w:val="00FC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FE0D"/>
  <w15:chartTrackingRefBased/>
  <w15:docId w15:val="{F2C5D8BC-C5B2-48AB-80D1-D88CD2FA6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34F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7134FA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 w:bidi="ar-SA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7134FA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 w:bidi="ar-SA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7134FA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0"/>
      <w:sz w:val="28"/>
      <w:szCs w:val="28"/>
      <w:lang w:eastAsia="en-US" w:bidi="ar-SA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7134FA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7134FA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7134FA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7134FA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  <w:lang w:eastAsia="en-US" w:bidi="ar-SA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7134FA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7134FA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  <w:lang w:eastAsia="en-US" w:bidi="ar-SA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713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713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713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7134F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7134F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7134F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7134F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7134F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7134F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7134FA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713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7134FA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  <w:lang w:eastAsia="en-US" w:bidi="ar-SA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713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7134FA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0"/>
      <w:sz w:val="22"/>
      <w:szCs w:val="22"/>
      <w:lang w:eastAsia="en-US" w:bidi="ar-SA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7134F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7134FA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7134F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7134F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0"/>
      <w:sz w:val="22"/>
      <w:szCs w:val="22"/>
      <w:lang w:eastAsia="en-US" w:bidi="ar-SA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7134F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7134FA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7134FA"/>
    <w:pPr>
      <w:tabs>
        <w:tab w:val="center" w:pos="4680"/>
        <w:tab w:val="right" w:pos="9360"/>
      </w:tabs>
    </w:pPr>
    <w:rPr>
      <w:szCs w:val="21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7134FA"/>
    <w:rPr>
      <w:rFonts w:ascii="Liberation Serif" w:eastAsia="SimSun" w:hAnsi="Liberation Serif" w:cs="Mangal"/>
      <w:kern w:val="1"/>
      <w:sz w:val="24"/>
      <w:szCs w:val="21"/>
      <w:lang w:eastAsia="zh-CN" w:bidi="hi-IN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7134FA"/>
    <w:pPr>
      <w:tabs>
        <w:tab w:val="center" w:pos="4819"/>
        <w:tab w:val="right" w:pos="9638"/>
      </w:tabs>
    </w:pPr>
    <w:rPr>
      <w:szCs w:val="21"/>
    </w:rPr>
  </w:style>
  <w:style w:type="character" w:customStyle="1" w:styleId="PoratDiagrama">
    <w:name w:val="Poraštė Diagrama"/>
    <w:basedOn w:val="Numatytasispastraiposriftas"/>
    <w:link w:val="Porat"/>
    <w:uiPriority w:val="99"/>
    <w:rsid w:val="007134FA"/>
    <w:rPr>
      <w:rFonts w:ascii="Liberation Serif" w:eastAsia="SimSun" w:hAnsi="Liberation Serif" w:cs="Mangal"/>
      <w:kern w:val="1"/>
      <w:sz w:val="24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7caaaa-5b58-4151-a93c-a7beabc3b2f0}" enabled="1" method="Privileged" siteId="{6062c8a2-d353-46c2-92d8-0dd75d1f4b63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840</Words>
  <Characters>480</Characters>
  <Application>Microsoft Office Word</Application>
  <DocSecurity>0</DocSecurity>
  <Lines>4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Jolita Pašukonienė</dc:creator>
  <cp:keywords/>
  <dc:description/>
  <cp:lastModifiedBy>Audronė Mozūrienė</cp:lastModifiedBy>
  <cp:revision>8</cp:revision>
  <dcterms:created xsi:type="dcterms:W3CDTF">2026-07-27T08:54:00Z</dcterms:created>
  <dcterms:modified xsi:type="dcterms:W3CDTF">2026-08-24T08:29:00Z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6457425f,be5309e,30029ead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Socialinės apsaugos ir darbo ministerija bei pavaldžios įstaigos | Viešam naudojimui</vt:lpwstr>
  </property>
</Properties>
</file>